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Arial"/>
          <w:b/>
          <w:bCs/>
          <w:sz w:val="36"/>
          <w:szCs w:val="36"/>
        </w:rPr>
      </w:pPr>
      <w:r>
        <w:rPr>
          <w:rFonts w:hint="eastAsia" w:ascii="宋体" w:hAnsi="宋体" w:cs="Arial"/>
          <w:b/>
          <w:bCs/>
          <w:sz w:val="36"/>
          <w:szCs w:val="36"/>
        </w:rPr>
        <w:t>桂林银行</w:t>
      </w:r>
      <w:r>
        <w:rPr>
          <w:rFonts w:hint="eastAsia" w:ascii="宋体" w:hAnsi="宋体" w:cs="Arial"/>
          <w:b/>
          <w:bCs/>
          <w:sz w:val="36"/>
          <w:szCs w:val="36"/>
          <w:lang w:val="en-US" w:eastAsia="zh-CN"/>
        </w:rPr>
        <w:t>新加坡元</w:t>
      </w:r>
      <w:r>
        <w:rPr>
          <w:rFonts w:hint="eastAsia" w:ascii="宋体" w:hAnsi="宋体" w:cs="Arial"/>
          <w:b/>
          <w:bCs/>
          <w:sz w:val="36"/>
          <w:szCs w:val="36"/>
        </w:rPr>
        <w:t>汇入汇款线路</w:t>
      </w:r>
    </w:p>
    <w:p>
      <w:pPr>
        <w:spacing w:line="360" w:lineRule="auto"/>
        <w:ind w:firstLine="1641" w:firstLineChars="545"/>
        <w:rPr>
          <w:rFonts w:ascii="Arial" w:hAnsi="Arial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sz w:val="30"/>
          <w:szCs w:val="30"/>
        </w:rPr>
        <w:t xml:space="preserve">  </w:t>
      </w:r>
      <w:bookmarkStart w:id="0" w:name="OLE_LINK1"/>
    </w:p>
    <w:p>
      <w:pPr>
        <w:spacing w:line="360" w:lineRule="auto"/>
        <w:ind w:firstLine="551" w:firstLineChars="196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Please</w:t>
      </w:r>
      <w:r>
        <w:rPr>
          <w:rFonts w:hint="eastAsia" w:ascii="Arial" w:hAnsi="Arial" w:cs="Arial"/>
          <w:b/>
          <w:bCs/>
          <w:color w:val="000000"/>
          <w:sz w:val="28"/>
          <w:szCs w:val="28"/>
        </w:rPr>
        <w:t xml:space="preserve"> request remitter to provide the following remittance</w:t>
      </w:r>
      <w:r>
        <w:rPr>
          <w:rFonts w:hint="eastAsia" w:ascii="宋体" w:hAnsi="宋体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instructions</w:t>
      </w:r>
      <w:r>
        <w:rPr>
          <w:rFonts w:hint="eastAsia" w:ascii="Arial" w:hAnsi="Arial" w:cs="Arial"/>
          <w:b/>
          <w:bCs/>
          <w:color w:val="000000"/>
          <w:sz w:val="28"/>
          <w:szCs w:val="28"/>
        </w:rPr>
        <w:t xml:space="preserve"> to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 xml:space="preserve"> the</w:t>
      </w:r>
      <w:r>
        <w:rPr>
          <w:rFonts w:hint="eastAsia" w:ascii="Arial" w:hAnsi="Arial" w:cs="Arial"/>
          <w:b/>
          <w:bCs/>
          <w:color w:val="000000"/>
          <w:sz w:val="28"/>
          <w:szCs w:val="28"/>
        </w:rPr>
        <w:t xml:space="preserve"> remitting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000000"/>
          <w:sz w:val="28"/>
          <w:szCs w:val="28"/>
        </w:rPr>
        <w:t>bank:</w:t>
      </w:r>
    </w:p>
    <w:p>
      <w:pPr>
        <w:spacing w:line="360" w:lineRule="auto"/>
        <w:ind w:firstLine="472" w:firstLineChars="196"/>
        <w:rPr>
          <w:rFonts w:ascii="Arial" w:hAnsi="Arial" w:cs="Arial"/>
          <w:b/>
          <w:bCs/>
          <w:color w:val="000000"/>
          <w:sz w:val="24"/>
        </w:rPr>
      </w:pPr>
      <w:bookmarkStart w:id="1" w:name="_GoBack"/>
      <w:bookmarkEnd w:id="1"/>
    </w:p>
    <w:p>
      <w:pPr>
        <w:spacing w:line="400" w:lineRule="exact"/>
        <w:ind w:left="359" w:leftChars="171" w:right="206" w:rightChars="98" w:firstLine="447" w:firstLineChars="139"/>
        <w:jc w:val="center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Arial"/>
          <w:b/>
          <w:bCs/>
          <w:sz w:val="32"/>
          <w:szCs w:val="32"/>
          <w:lang w:val="en-US" w:eastAsia="zh-CN"/>
        </w:rPr>
        <w:t xml:space="preserve">SGD </w:t>
      </w:r>
      <w:r>
        <w:rPr>
          <w:rFonts w:hint="eastAsia" w:ascii="宋体" w:hAnsi="宋体" w:cs="Arial"/>
          <w:b/>
          <w:bCs/>
          <w:sz w:val="32"/>
          <w:szCs w:val="32"/>
        </w:rPr>
        <w:t>Remittance Instructions of Guilin Bank</w:t>
      </w:r>
    </w:p>
    <w:p>
      <w:pPr>
        <w:spacing w:line="400" w:lineRule="exact"/>
        <w:ind w:left="359" w:leftChars="171" w:right="206" w:rightChars="98" w:firstLine="447" w:firstLineChars="139"/>
        <w:jc w:val="center"/>
        <w:rPr>
          <w:rFonts w:ascii="宋体" w:hAnsi="宋体" w:cs="Arial"/>
          <w:b/>
          <w:bCs/>
          <w:sz w:val="32"/>
          <w:szCs w:val="32"/>
        </w:rPr>
      </w:pPr>
    </w:p>
    <w:bookmarkEnd w:id="0"/>
    <w:tbl>
      <w:tblPr>
        <w:tblStyle w:val="5"/>
        <w:tblW w:w="536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5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pct"/>
          </w:tcPr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57a:收款人开户银行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BENEFICIARY’S BANK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Arial" w:hAnsi="宋体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GUILIN BANK CO.,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LTD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 xml:space="preserve"> </w:t>
            </w:r>
            <w:r>
              <w:rPr>
                <w:rFonts w:ascii="Arial" w:hAnsi="宋体" w:cs="Arial"/>
                <w:bCs/>
                <w:color w:val="000000"/>
                <w:szCs w:val="21"/>
              </w:rPr>
              <w:t>桂林银行</w:t>
            </w:r>
          </w:p>
          <w:p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SWIFT CODE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GLBKCNBGXXX</w:t>
            </w:r>
          </w:p>
          <w:p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pct"/>
          </w:tcPr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56a：账户行（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请一定选择）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INTERMEDIARY BANK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（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Important, must fill</w:t>
            </w: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）</w:t>
            </w:r>
          </w:p>
        </w:tc>
        <w:tc>
          <w:tcPr>
            <w:tcW w:w="3131" w:type="pct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DBS BANK LTD.SINGAPORE</w:t>
            </w:r>
          </w:p>
          <w:p>
            <w:pPr>
              <w:spacing w:line="360" w:lineRule="auto"/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SWIFT CODE</w:t>
            </w:r>
            <w:r>
              <w:rPr>
                <w:rFonts w:ascii="Arial" w:hAnsi="Arial" w:cs="Arial"/>
                <w:b/>
                <w:bCs/>
                <w:i/>
                <w:szCs w:val="21"/>
              </w:rPr>
              <w:t>: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DBSSSGSGXXX</w:t>
            </w:r>
          </w:p>
          <w:p>
            <w:pPr>
              <w:spacing w:line="360" w:lineRule="auto"/>
              <w:rPr>
                <w:rFonts w:ascii="Arial" w:hAnsi="Arial" w:cs="Arial"/>
                <w:b/>
                <w:bCs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pct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收款人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名称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BENEFICIARY CUSTOMER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ACCOUNT &amp; NAME</w:t>
            </w:r>
            <w:r>
              <w:rPr>
                <w:rFonts w:hint="eastAsia" w:ascii="Arial" w:hAnsi="Arial" w:cs="Arial"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收款人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账号</w:t>
            </w: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：</w:t>
            </w:r>
            <w:r>
              <w:rPr>
                <w:rFonts w:hint="eastAsia" w:ascii="Arial" w:hAnsi="Arial" w:cs="Arial"/>
                <w:bCs/>
                <w:color w:val="000000"/>
                <w:szCs w:val="21"/>
                <w:u w:val="single"/>
              </w:rPr>
              <w:t xml:space="preserve">                                   </w:t>
            </w:r>
          </w:p>
          <w:p>
            <w:pPr>
              <w:textAlignment w:val="top"/>
              <w:rPr>
                <w:rFonts w:ascii="Arial" w:hAnsi="Arial" w:cs="Arial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收款人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名称:</w:t>
            </w:r>
            <w:r>
              <w:rPr>
                <w:rFonts w:hint="eastAsia" w:ascii="Arial" w:hAnsi="Arial" w:cs="Arial"/>
                <w:bCs/>
                <w:color w:val="000000"/>
                <w:szCs w:val="21"/>
                <w:u w:val="single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联系电话：</w:t>
            </w:r>
            <w:r>
              <w:rPr>
                <w:rFonts w:hint="eastAsia" w:ascii="Arial" w:hAnsi="Arial" w:cs="Arial"/>
                <w:bCs/>
                <w:color w:val="000000"/>
                <w:szCs w:val="21"/>
                <w:u w:val="single"/>
              </w:rPr>
              <w:t xml:space="preserve">                                     </w:t>
            </w:r>
          </w:p>
        </w:tc>
      </w:tr>
    </w:tbl>
    <w:p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6D"/>
    <w:rsid w:val="000022ED"/>
    <w:rsid w:val="0000408D"/>
    <w:rsid w:val="00014610"/>
    <w:rsid w:val="0003002B"/>
    <w:rsid w:val="00047C94"/>
    <w:rsid w:val="00054594"/>
    <w:rsid w:val="00062C7B"/>
    <w:rsid w:val="000630A3"/>
    <w:rsid w:val="000733ED"/>
    <w:rsid w:val="000C7DA7"/>
    <w:rsid w:val="000D6769"/>
    <w:rsid w:val="000E6D77"/>
    <w:rsid w:val="0010139F"/>
    <w:rsid w:val="00105719"/>
    <w:rsid w:val="00130F08"/>
    <w:rsid w:val="00131CD2"/>
    <w:rsid w:val="00133931"/>
    <w:rsid w:val="00143F58"/>
    <w:rsid w:val="00176D5F"/>
    <w:rsid w:val="0018287C"/>
    <w:rsid w:val="00190BE5"/>
    <w:rsid w:val="001B0875"/>
    <w:rsid w:val="001D1BD9"/>
    <w:rsid w:val="001D3CE1"/>
    <w:rsid w:val="001D4969"/>
    <w:rsid w:val="00200031"/>
    <w:rsid w:val="00202DE0"/>
    <w:rsid w:val="00206A7D"/>
    <w:rsid w:val="00234888"/>
    <w:rsid w:val="00250016"/>
    <w:rsid w:val="00250075"/>
    <w:rsid w:val="00264CAF"/>
    <w:rsid w:val="00273F8E"/>
    <w:rsid w:val="002806D8"/>
    <w:rsid w:val="0029518A"/>
    <w:rsid w:val="002B04FB"/>
    <w:rsid w:val="002C6C35"/>
    <w:rsid w:val="002C7046"/>
    <w:rsid w:val="002D1136"/>
    <w:rsid w:val="002E1F01"/>
    <w:rsid w:val="002E7423"/>
    <w:rsid w:val="002F703D"/>
    <w:rsid w:val="00343BFF"/>
    <w:rsid w:val="00355AF2"/>
    <w:rsid w:val="00357F45"/>
    <w:rsid w:val="00381534"/>
    <w:rsid w:val="003A35A0"/>
    <w:rsid w:val="003C116B"/>
    <w:rsid w:val="003C69EF"/>
    <w:rsid w:val="00417456"/>
    <w:rsid w:val="00421AF8"/>
    <w:rsid w:val="00455CB5"/>
    <w:rsid w:val="004A1F64"/>
    <w:rsid w:val="004C76C7"/>
    <w:rsid w:val="004E0951"/>
    <w:rsid w:val="004E7C1B"/>
    <w:rsid w:val="004F04AC"/>
    <w:rsid w:val="004F0896"/>
    <w:rsid w:val="004F13CC"/>
    <w:rsid w:val="00504CA7"/>
    <w:rsid w:val="005157F9"/>
    <w:rsid w:val="00541152"/>
    <w:rsid w:val="00551235"/>
    <w:rsid w:val="005A0AC9"/>
    <w:rsid w:val="005A201D"/>
    <w:rsid w:val="005C1B9A"/>
    <w:rsid w:val="005F4FFE"/>
    <w:rsid w:val="00602AD8"/>
    <w:rsid w:val="00632454"/>
    <w:rsid w:val="006748B7"/>
    <w:rsid w:val="00680FAB"/>
    <w:rsid w:val="00685AAE"/>
    <w:rsid w:val="00686C6A"/>
    <w:rsid w:val="00693D28"/>
    <w:rsid w:val="006A5C14"/>
    <w:rsid w:val="006A77AA"/>
    <w:rsid w:val="006D7D04"/>
    <w:rsid w:val="007413D8"/>
    <w:rsid w:val="00744992"/>
    <w:rsid w:val="00764E68"/>
    <w:rsid w:val="00775CDE"/>
    <w:rsid w:val="00794260"/>
    <w:rsid w:val="007B6AC0"/>
    <w:rsid w:val="007C070A"/>
    <w:rsid w:val="007F086D"/>
    <w:rsid w:val="007F3BBD"/>
    <w:rsid w:val="007F5D09"/>
    <w:rsid w:val="008175AB"/>
    <w:rsid w:val="00845100"/>
    <w:rsid w:val="00866F32"/>
    <w:rsid w:val="008713DA"/>
    <w:rsid w:val="00871CB8"/>
    <w:rsid w:val="00877C4F"/>
    <w:rsid w:val="00882064"/>
    <w:rsid w:val="00882A97"/>
    <w:rsid w:val="008A18C0"/>
    <w:rsid w:val="008A21A3"/>
    <w:rsid w:val="008A3E68"/>
    <w:rsid w:val="008C56E9"/>
    <w:rsid w:val="008E78A5"/>
    <w:rsid w:val="009A79FB"/>
    <w:rsid w:val="009C08C8"/>
    <w:rsid w:val="009D0515"/>
    <w:rsid w:val="009F0739"/>
    <w:rsid w:val="00A02B31"/>
    <w:rsid w:val="00A10942"/>
    <w:rsid w:val="00A11024"/>
    <w:rsid w:val="00A237DF"/>
    <w:rsid w:val="00A33DBA"/>
    <w:rsid w:val="00A90001"/>
    <w:rsid w:val="00AA04A3"/>
    <w:rsid w:val="00AA76CF"/>
    <w:rsid w:val="00AF0B8E"/>
    <w:rsid w:val="00B319C1"/>
    <w:rsid w:val="00B76DB5"/>
    <w:rsid w:val="00B77D51"/>
    <w:rsid w:val="00B82038"/>
    <w:rsid w:val="00B91710"/>
    <w:rsid w:val="00BC40DE"/>
    <w:rsid w:val="00BD0CBC"/>
    <w:rsid w:val="00BD6BF3"/>
    <w:rsid w:val="00C06FB7"/>
    <w:rsid w:val="00C50ADE"/>
    <w:rsid w:val="00C77FFD"/>
    <w:rsid w:val="00C92984"/>
    <w:rsid w:val="00CA598A"/>
    <w:rsid w:val="00CC7E2C"/>
    <w:rsid w:val="00CD3A34"/>
    <w:rsid w:val="00CD4362"/>
    <w:rsid w:val="00CE07AA"/>
    <w:rsid w:val="00CE1A23"/>
    <w:rsid w:val="00CE5936"/>
    <w:rsid w:val="00D0162A"/>
    <w:rsid w:val="00D155F9"/>
    <w:rsid w:val="00D232EB"/>
    <w:rsid w:val="00D2576B"/>
    <w:rsid w:val="00D2608D"/>
    <w:rsid w:val="00D27D11"/>
    <w:rsid w:val="00D45E7D"/>
    <w:rsid w:val="00DB2605"/>
    <w:rsid w:val="00DE39E3"/>
    <w:rsid w:val="00DF0A02"/>
    <w:rsid w:val="00DF51EE"/>
    <w:rsid w:val="00E3027D"/>
    <w:rsid w:val="00E4252D"/>
    <w:rsid w:val="00E4494B"/>
    <w:rsid w:val="00E44FC3"/>
    <w:rsid w:val="00E71AB0"/>
    <w:rsid w:val="00E7731B"/>
    <w:rsid w:val="00E82EB5"/>
    <w:rsid w:val="00EA362B"/>
    <w:rsid w:val="00EA5EB2"/>
    <w:rsid w:val="00EB3E0E"/>
    <w:rsid w:val="00EC2894"/>
    <w:rsid w:val="00ED6690"/>
    <w:rsid w:val="00EE3C8F"/>
    <w:rsid w:val="00EF14B5"/>
    <w:rsid w:val="00EF52FA"/>
    <w:rsid w:val="00F17C82"/>
    <w:rsid w:val="00F245B4"/>
    <w:rsid w:val="00F34ABE"/>
    <w:rsid w:val="00F653DF"/>
    <w:rsid w:val="00F7667F"/>
    <w:rsid w:val="00F85738"/>
    <w:rsid w:val="00F9032C"/>
    <w:rsid w:val="00FC0E06"/>
    <w:rsid w:val="00FD15FB"/>
    <w:rsid w:val="00FD3B13"/>
    <w:rsid w:val="00FD629D"/>
    <w:rsid w:val="00FE78AD"/>
    <w:rsid w:val="00FF40F5"/>
    <w:rsid w:val="05C22B02"/>
    <w:rsid w:val="125E301B"/>
    <w:rsid w:val="481221A5"/>
    <w:rsid w:val="5BDF7159"/>
    <w:rsid w:val="627847CB"/>
    <w:rsid w:val="658B1AF1"/>
    <w:rsid w:val="7D8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p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93</TotalTime>
  <ScaleCrop>false</ScaleCrop>
  <LinksUpToDate>false</LinksUpToDate>
  <CharactersWithSpaces>531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2016-07-04T02:50:00Z</dcterms:created>
  <dc:creator>微软用户</dc:creator>
  <cp:lastModifiedBy>[1704449]陶小娟</cp:lastModifiedBy>
  <cp:lastPrinted>2014-02-13T09:13:00Z</cp:lastPrinted>
  <dcterms:modified xsi:type="dcterms:W3CDTF">2026-03-27T06:54:43Z</dcterms:modified>
  <dc:title>桂林银行客户国际汇入汇款指南（美元）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4BA2795566B4495CB9AB1702B8125598</vt:lpwstr>
  </property>
</Properties>
</file>